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7D" w:rsidRPr="008F5AF3" w:rsidRDefault="00106E7D" w:rsidP="00106E7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highlight w:val="darkGray"/>
          <w:u w:val="single"/>
          <w:lang w:val="bg-BG"/>
        </w:rPr>
      </w:pPr>
      <w:r w:rsidRPr="008F5AF3">
        <w:rPr>
          <w:rFonts w:ascii="Times New Roman" w:eastAsia="Times New Roman" w:hAnsi="Times New Roman" w:cs="Times New Roman"/>
          <w:b/>
          <w:sz w:val="28"/>
          <w:szCs w:val="28"/>
          <w:highlight w:val="darkGray"/>
          <w:u w:val="single"/>
          <w:lang w:val="bg-BG"/>
        </w:rPr>
        <w:t>Възможни  други спортни и културни мероприятия, като:</w:t>
      </w:r>
    </w:p>
    <w:p w:rsidR="00106E7D" w:rsidRPr="008F5AF3" w:rsidRDefault="00106E7D" w:rsidP="00106E7D">
      <w:pPr>
        <w:numPr>
          <w:ilvl w:val="0"/>
          <w:numId w:val="2"/>
        </w:numPr>
        <w:spacing w:after="200" w:line="240" w:lineRule="auto"/>
        <w:ind w:left="1170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70484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Катерене по изкуствена  стена : </w:t>
      </w:r>
      <w:r w:rsidRPr="007048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r w:rsidRPr="0070484F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-  по 4 лв. за деца до 12 год.                                                       .                                                           </w:t>
      </w:r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- </w:t>
      </w:r>
      <w:proofErr w:type="spellStart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по</w:t>
      </w:r>
      <w:proofErr w:type="spellEnd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5 </w:t>
      </w:r>
      <w:proofErr w:type="spellStart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лв</w:t>
      </w:r>
      <w:proofErr w:type="spellEnd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. </w:t>
      </w:r>
      <w:proofErr w:type="spellStart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за</w:t>
      </w:r>
      <w:proofErr w:type="spellEnd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деца</w:t>
      </w:r>
      <w:proofErr w:type="spellEnd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над</w:t>
      </w:r>
      <w:proofErr w:type="spellEnd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12 </w:t>
      </w:r>
      <w:proofErr w:type="spellStart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год</w:t>
      </w:r>
      <w:proofErr w:type="spellEnd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. </w:t>
      </w:r>
    </w:p>
    <w:p w:rsidR="00106E7D" w:rsidRPr="008F5AF3" w:rsidRDefault="00106E7D" w:rsidP="00106E7D">
      <w:pPr>
        <w:numPr>
          <w:ilvl w:val="0"/>
          <w:numId w:val="2"/>
        </w:numPr>
        <w:spacing w:after="200" w:line="240" w:lineRule="auto"/>
        <w:ind w:left="1170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70484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Спускане с алпийският тролей:  </w:t>
      </w:r>
      <w:r w:rsidRPr="0070484F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-  по 7 лв. за деца до 18 год.                                                       .                                                           </w:t>
      </w:r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- </w:t>
      </w:r>
      <w:proofErr w:type="spellStart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по</w:t>
      </w:r>
      <w:proofErr w:type="spellEnd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9 </w:t>
      </w:r>
      <w:proofErr w:type="spellStart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лв</w:t>
      </w:r>
      <w:proofErr w:type="spellEnd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.  </w:t>
      </w:r>
      <w:proofErr w:type="spellStart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над</w:t>
      </w:r>
      <w:proofErr w:type="spellEnd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18  </w:t>
      </w:r>
      <w:proofErr w:type="spellStart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год</w:t>
      </w:r>
      <w:proofErr w:type="spellEnd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.</w:t>
      </w:r>
    </w:p>
    <w:p w:rsidR="00106E7D" w:rsidRPr="0070484F" w:rsidRDefault="00106E7D" w:rsidP="00106E7D">
      <w:pPr>
        <w:numPr>
          <w:ilvl w:val="0"/>
          <w:numId w:val="2"/>
        </w:numPr>
        <w:spacing w:after="200" w:line="276" w:lineRule="auto"/>
        <w:ind w:left="1170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7048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0484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Конна езда</w:t>
      </w:r>
      <w:r w:rsidRPr="0070484F">
        <w:rPr>
          <w:rFonts w:ascii="Times New Roman" w:eastAsia="Times New Roman" w:hAnsi="Times New Roman"/>
          <w:color w:val="002060"/>
          <w:sz w:val="24"/>
          <w:szCs w:val="24"/>
          <w:lang w:val="ru-RU" w:eastAsia="bg-BG"/>
        </w:rPr>
        <w:t xml:space="preserve">  </w:t>
      </w:r>
      <w:r w:rsidRPr="0070484F">
        <w:rPr>
          <w:rFonts w:ascii="Times New Roman" w:eastAsia="Times New Roman" w:hAnsi="Times New Roman"/>
          <w:i/>
          <w:color w:val="002060"/>
          <w:sz w:val="24"/>
          <w:szCs w:val="24"/>
          <w:lang w:val="ru-RU" w:eastAsia="bg-BG"/>
        </w:rPr>
        <w:t xml:space="preserve">- </w:t>
      </w:r>
      <w:r w:rsidRPr="0070484F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Урок по езда с инструктор – 20 мин. – </w:t>
      </w:r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  </w:t>
      </w:r>
      <w:r w:rsidRPr="0070484F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17лв.                                                                                 .                        Урок по езда с инструктор – 60 мин. –</w:t>
      </w:r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 </w:t>
      </w:r>
      <w:r w:rsidRPr="0070484F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 </w:t>
      </w:r>
      <w:r w:rsidRPr="0070484F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37 лв.</w:t>
      </w:r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>                </w:t>
      </w:r>
      <w:r w:rsidRPr="0070484F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                                                   .                     </w:t>
      </w:r>
      <w:r w:rsidRPr="008F5AF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</w:t>
      </w:r>
      <w:r w:rsidRPr="0070484F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Свободна езда преход из планината с инструктор-водач – 1 час- 22лв.                                               .                    Свободна езда преход из планината с инструктор-водач – 2 часа - 35 лв.</w:t>
      </w:r>
    </w:p>
    <w:p w:rsidR="00106E7D" w:rsidRPr="008F5AF3" w:rsidRDefault="00106E7D" w:rsidP="00106E7D">
      <w:pPr>
        <w:numPr>
          <w:ilvl w:val="0"/>
          <w:numId w:val="2"/>
        </w:numPr>
        <w:spacing w:after="200" w:line="276" w:lineRule="auto"/>
        <w:ind w:left="1170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70484F">
        <w:rPr>
          <w:rFonts w:ascii="Times New Roman" w:eastAsia="Times New Roman" w:hAnsi="Times New Roman"/>
          <w:sz w:val="24"/>
          <w:szCs w:val="24"/>
          <w:lang w:val="ru-RU" w:eastAsia="bg-BG"/>
        </w:rPr>
        <w:t>Екскурзия до</w:t>
      </w:r>
      <w:r w:rsidRPr="0070484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70484F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 xml:space="preserve">гр. Смолян </w:t>
      </w:r>
      <w:r w:rsidRPr="007048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посещение на  </w:t>
      </w:r>
      <w:r w:rsidRPr="008F5AF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”</w:t>
      </w:r>
      <w:r w:rsidRPr="0070484F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>Планетариум”</w:t>
      </w:r>
      <w:r w:rsidRPr="0070484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r w:rsidRPr="008F5AF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70484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7048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Регионален исторически музей </w:t>
      </w:r>
      <w:r w:rsidRPr="0070484F"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 xml:space="preserve">„Стою </w:t>
      </w:r>
      <w:proofErr w:type="spellStart"/>
      <w:r w:rsidRPr="008F5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Шишков</w:t>
      </w:r>
      <w:proofErr w:type="spellEnd"/>
      <w:r w:rsidRPr="008F5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”,</w:t>
      </w:r>
      <w:r w:rsidRPr="008F5AF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proofErr w:type="spellStart"/>
      <w:r w:rsidRPr="008F5AF3">
        <w:rPr>
          <w:rFonts w:ascii="Times New Roman" w:eastAsia="Times New Roman" w:hAnsi="Times New Roman"/>
          <w:sz w:val="24"/>
          <w:szCs w:val="24"/>
          <w:lang w:eastAsia="bg-BG"/>
        </w:rPr>
        <w:t>църквата</w:t>
      </w:r>
      <w:proofErr w:type="spellEnd"/>
      <w:r w:rsidRPr="008F5AF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5AF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8F5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"</w:t>
      </w:r>
      <w:proofErr w:type="spellStart"/>
      <w:r w:rsidRPr="008F5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Св</w:t>
      </w:r>
      <w:proofErr w:type="spellEnd"/>
      <w:r w:rsidRPr="008F5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. </w:t>
      </w:r>
      <w:proofErr w:type="spellStart"/>
      <w:r w:rsidRPr="008F5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Висарион</w:t>
      </w:r>
      <w:proofErr w:type="spellEnd"/>
      <w:r w:rsidRPr="008F5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8F5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Смолянски</w:t>
      </w:r>
      <w:proofErr w:type="spellEnd"/>
      <w:r w:rsidRPr="008F5AF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"</w:t>
      </w:r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Pr="008F5AF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06E7D" w:rsidRPr="008F5AF3" w:rsidRDefault="00106E7D" w:rsidP="00106E7D">
      <w:pPr>
        <w:numPr>
          <w:ilvl w:val="0"/>
          <w:numId w:val="2"/>
        </w:numPr>
        <w:spacing w:after="200" w:line="276" w:lineRule="auto"/>
        <w:ind w:left="1170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7048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Посещение на </w:t>
      </w:r>
      <w:r w:rsidRPr="0070484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Националната астрономическа обсерватория „Рожен” </w:t>
      </w:r>
      <w:r w:rsidRPr="007048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  вр. </w:t>
      </w:r>
      <w:proofErr w:type="spellStart"/>
      <w:r w:rsidRPr="008F5AF3">
        <w:rPr>
          <w:rFonts w:ascii="Times New Roman" w:eastAsia="Times New Roman" w:hAnsi="Times New Roman"/>
          <w:sz w:val="24"/>
          <w:szCs w:val="24"/>
          <w:lang w:eastAsia="bg-BG"/>
        </w:rPr>
        <w:t>Рожен</w:t>
      </w:r>
      <w:proofErr w:type="spellEnd"/>
      <w:r w:rsidRPr="008F5AF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</w:t>
      </w:r>
    </w:p>
    <w:p w:rsidR="008358E9" w:rsidRDefault="00106E7D"/>
    <w:sectPr w:rsidR="008358E9" w:rsidSect="007F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5522"/>
    <w:multiLevelType w:val="multilevel"/>
    <w:tmpl w:val="66F2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D546A"/>
    <w:multiLevelType w:val="hybridMultilevel"/>
    <w:tmpl w:val="56B6ECC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E7D"/>
    <w:rsid w:val="00106E7D"/>
    <w:rsid w:val="005005B8"/>
    <w:rsid w:val="006E5D3C"/>
    <w:rsid w:val="007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7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2016-06-07T09:11:00Z</dcterms:created>
  <dcterms:modified xsi:type="dcterms:W3CDTF">2016-06-07T09:11:00Z</dcterms:modified>
</cp:coreProperties>
</file>